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晋市水〔2021〕20号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pacing w:val="-20"/>
          <w:sz w:val="44"/>
          <w:szCs w:val="4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-20"/>
          <w:sz w:val="44"/>
          <w:szCs w:val="44"/>
        </w:rPr>
        <w:t>晋城市</w:t>
      </w:r>
      <w:r>
        <w:rPr>
          <w:rFonts w:hint="eastAsia" w:asciiTheme="minorEastAsia" w:hAnsiTheme="minorEastAsia" w:eastAsiaTheme="minorEastAsia" w:cstheme="minorEastAsia"/>
          <w:b/>
          <w:bCs/>
          <w:spacing w:val="-20"/>
          <w:sz w:val="44"/>
          <w:szCs w:val="44"/>
          <w:lang w:eastAsia="zh-CN"/>
        </w:rPr>
        <w:t>水务局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-20"/>
          <w:sz w:val="44"/>
          <w:szCs w:val="44"/>
          <w:lang w:eastAsia="zh-CN"/>
        </w:rPr>
        <w:t>印发《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关于开展“水利讲堂”活动的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/>
          <w:b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实施方案</w:t>
      </w:r>
      <w:r>
        <w:rPr>
          <w:rFonts w:hint="eastAsia" w:asciiTheme="minorEastAsia" w:hAnsiTheme="minorEastAsia" w:eastAsiaTheme="minorEastAsia" w:cstheme="minorEastAsia"/>
          <w:b/>
          <w:bCs/>
          <w:spacing w:val="-20"/>
          <w:sz w:val="44"/>
          <w:szCs w:val="44"/>
          <w:lang w:eastAsia="zh-CN"/>
        </w:rPr>
        <w:t>》的通知</w:t>
      </w:r>
    </w:p>
    <w:p>
      <w:pPr>
        <w:jc w:val="center"/>
        <w:rPr>
          <w:rFonts w:hint="eastAsia" w:ascii="宋体" w:hAnsi="宋体" w:eastAsia="宋体"/>
          <w:b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机关各科室、局属各单位：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现将《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关于开展“水利讲堂”活动的实施方案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》印发给你们，请认真贯彻落实。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晋城市水务局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2021年2月1日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  <w:bookmarkStart w:id="0" w:name="_GoBack"/>
      <w:bookmarkEnd w:id="0"/>
    </w:p>
    <w:p>
      <w:pPr>
        <w:spacing w:line="600" w:lineRule="exact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32385</wp:posOffset>
                </wp:positionV>
                <wp:extent cx="5323840" cy="635"/>
                <wp:effectExtent l="0" t="0" r="0" b="0"/>
                <wp:wrapNone/>
                <wp:docPr id="3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2384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y;margin-left:-2.25pt;margin-top:2.55pt;height:0.05pt;width:419.2pt;z-index:251663360;mso-width-relative:page;mso-height-relative:page;" filled="f" stroked="t" coordsize="21600,21600" o:gfxdata="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jvjjXtQAAAAGAQAADwAAAAAAAAABACAAAAAiAAAAZHJzL2Rvd25yZXYueG1sUEsBAhQAFAAAAAgA&#10;h07iQDIAG4HwAQAA5wMAAA4AAAAAAAAAAQAgAAAAIwEAAGRycy9lMm9Eb2MueG1sUEsFBgAAAAAG&#10;AAYAWQEAAI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422910</wp:posOffset>
                </wp:positionV>
                <wp:extent cx="5323840" cy="635"/>
                <wp:effectExtent l="0" t="0" r="0" b="0"/>
                <wp:wrapNone/>
                <wp:docPr id="4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2384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flip:y;margin-left:-2.25pt;margin-top:33.3pt;height:0.05pt;width:419.2pt;z-index:251661312;mso-width-relative:page;mso-height-relative:page;" filled="f" stroked="t" coordsize="21600,21600" o:gfxdata="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cGCxUtcAAAAIAQAADwAAAAAAAAABACAAAAAiAAAAZHJzL2Rvd25yZXYueG1sUEsBAhQAFAAA&#10;AAgAh07iQAebaD3wAQAA5wMAAA4AAAAAAAAAAQAgAAAAJg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晋城市水务局办公室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2021年2月1日印发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关于开展“水利讲堂”活动的实施方案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创新水利系统</w:t>
      </w:r>
      <w:r>
        <w:rPr>
          <w:rFonts w:hint="eastAsia" w:ascii="仿宋_GB2312" w:hAnsi="仿宋_GB2312" w:eastAsia="仿宋_GB2312" w:cs="仿宋_GB2312"/>
          <w:sz w:val="32"/>
          <w:szCs w:val="32"/>
        </w:rPr>
        <w:t>学习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平台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不断丰富和优化</w:t>
      </w:r>
      <w:r>
        <w:rPr>
          <w:rFonts w:hint="eastAsia" w:ascii="仿宋_GB2312" w:hAnsi="仿宋_GB2312" w:eastAsia="仿宋_GB2312" w:cs="仿宋_GB2312"/>
          <w:sz w:val="32"/>
          <w:szCs w:val="32"/>
        </w:rPr>
        <w:t>学习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方式，提升</w:t>
      </w:r>
      <w:r>
        <w:rPr>
          <w:rFonts w:hint="eastAsia" w:ascii="仿宋_GB2312" w:hAnsi="仿宋_GB2312" w:eastAsia="仿宋_GB2312" w:cs="仿宋_GB2312"/>
          <w:sz w:val="32"/>
          <w:szCs w:val="32"/>
        </w:rPr>
        <w:t>学习效果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，进一步</w:t>
      </w:r>
      <w:r>
        <w:rPr>
          <w:rFonts w:hint="eastAsia" w:ascii="仿宋_GB2312" w:hAnsi="仿宋_GB2312" w:eastAsia="仿宋_GB2312" w:cs="仿宋_GB2312"/>
          <w:sz w:val="32"/>
          <w:szCs w:val="32"/>
        </w:rPr>
        <w:t>增强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广大党员</w:t>
      </w:r>
      <w:r>
        <w:rPr>
          <w:rFonts w:hint="eastAsia" w:ascii="仿宋_GB2312" w:hAnsi="仿宋_GB2312" w:eastAsia="仿宋_GB2312" w:cs="仿宋_GB2312"/>
          <w:sz w:val="32"/>
          <w:szCs w:val="32"/>
        </w:rPr>
        <w:t>干部职工的思想理论水平和工作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实践</w:t>
      </w:r>
      <w:r>
        <w:rPr>
          <w:rFonts w:hint="eastAsia" w:ascii="仿宋_GB2312" w:hAnsi="仿宋_GB2312" w:eastAsia="仿宋_GB2312" w:cs="仿宋_GB2312"/>
          <w:sz w:val="32"/>
          <w:szCs w:val="32"/>
        </w:rPr>
        <w:t>能力，根据《中共晋城市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水务局机关委员会印发</w:t>
      </w:r>
      <w:r>
        <w:rPr>
          <w:rFonts w:hint="eastAsia" w:ascii="仿宋_GB2312" w:hAnsi="仿宋_GB2312" w:eastAsia="仿宋_GB2312" w:cs="仿宋_GB2312"/>
          <w:sz w:val="32"/>
          <w:szCs w:val="32"/>
        </w:rPr>
        <w:t>&lt;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关于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不忘初心、兴水利民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党建品牌</w:t>
      </w:r>
      <w:r>
        <w:rPr>
          <w:rFonts w:hint="eastAsia" w:ascii="仿宋_GB2312" w:hAnsi="仿宋_GB2312" w:eastAsia="仿宋_GB2312" w:cs="仿宋_GB2312"/>
          <w:sz w:val="32"/>
          <w:szCs w:val="32"/>
        </w:rPr>
        <w:t>创建的实施方案&gt;的通知》（晋市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水党委发</w:t>
      </w:r>
      <w:r>
        <w:rPr>
          <w:rFonts w:hint="eastAsia" w:ascii="仿宋_GB2312" w:hAnsi="仿宋_GB2312" w:eastAsia="仿宋_GB2312" w:cs="仿宋_GB2312"/>
          <w:sz w:val="32"/>
          <w:szCs w:val="32"/>
        </w:rPr>
        <w:t>〔2020〕1号）要求，决定开展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“水利讲堂”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活动。现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制定实施方案如下：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一、举办时间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每月最后一周周五下午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二、授课地点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局附楼工会活动室。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、参加人员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机关党委委员、各党支部书记、各科室（单位）业务骨干。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四、授课内容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授课内容由各科室（单位）自定，要充分结合工作实际，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注重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教育实效，突出理论创新，以提升党员干部综合素质为导向，多角度多范围选题。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主要内容为：</w:t>
      </w:r>
      <w:r>
        <w:rPr>
          <w:rFonts w:hint="eastAsia" w:ascii="仿宋_GB2312" w:hAnsi="仿宋_GB2312" w:eastAsia="仿宋_GB2312" w:cs="仿宋_GB2312"/>
          <w:sz w:val="32"/>
          <w:szCs w:val="32"/>
        </w:rPr>
        <w:t>习近平新时代中国特色社会主义思想解读、党章党史、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党纪党规知识、文学历史、</w:t>
      </w:r>
      <w:r>
        <w:rPr>
          <w:rFonts w:hint="eastAsia" w:ascii="仿宋_GB2312" w:hAnsi="仿宋_GB2312" w:eastAsia="仿宋_GB2312" w:cs="仿宋_GB2312"/>
          <w:sz w:val="32"/>
          <w:szCs w:val="32"/>
        </w:rPr>
        <w:t>热点时事、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公文写作、人际交往、</w:t>
      </w:r>
      <w:r>
        <w:rPr>
          <w:rFonts w:hint="eastAsia" w:ascii="仿宋_GB2312" w:hAnsi="仿宋_GB2312" w:eastAsia="仿宋_GB2312" w:cs="仿宋_GB2312"/>
          <w:sz w:val="32"/>
          <w:szCs w:val="32"/>
        </w:rPr>
        <w:t>水利业务知识讲解等。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、其他要求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（一）高度重视，积极参与。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党员干部职工要高度重视，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积极参与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，把“水利讲堂”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活动作为提高党性修养，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增强</w:t>
      </w:r>
      <w:r>
        <w:rPr>
          <w:rFonts w:hint="eastAsia" w:ascii="仿宋_GB2312" w:hAnsi="仿宋_GB2312" w:eastAsia="仿宋_GB2312" w:cs="仿宋_GB2312"/>
          <w:sz w:val="32"/>
          <w:szCs w:val="32"/>
        </w:rPr>
        <w:t>综合素质的重要抓手，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讲课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精心准备授课</w:t>
      </w:r>
      <w:r>
        <w:rPr>
          <w:rFonts w:hint="eastAsia" w:ascii="仿宋_GB2312" w:hAnsi="仿宋_GB2312" w:eastAsia="仿宋_GB2312" w:cs="仿宋_GB2312"/>
          <w:sz w:val="32"/>
          <w:szCs w:val="32"/>
        </w:rPr>
        <w:t>内容，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参加人员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要认真学习，做好笔记，确保学习教育入脑入心。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（二）注重学习，精心准备。</w:t>
      </w:r>
      <w:r>
        <w:rPr>
          <w:rFonts w:hint="eastAsia" w:ascii="仿宋_GB2312" w:hAnsi="仿宋_GB2312" w:eastAsia="仿宋_GB2312" w:cs="仿宋_GB2312"/>
          <w:sz w:val="32"/>
          <w:szCs w:val="32"/>
        </w:rPr>
        <w:t>参与授课的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党员</w:t>
      </w:r>
      <w:r>
        <w:rPr>
          <w:rFonts w:hint="eastAsia" w:ascii="仿宋_GB2312" w:hAnsi="仿宋_GB2312" w:eastAsia="仿宋_GB2312" w:cs="仿宋_GB2312"/>
          <w:sz w:val="32"/>
          <w:szCs w:val="32"/>
        </w:rPr>
        <w:t>干部要自觉加强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党建理论与水利业务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知识</w:t>
      </w:r>
      <w:r>
        <w:rPr>
          <w:rFonts w:hint="eastAsia" w:ascii="仿宋_GB2312" w:hAnsi="仿宋_GB2312" w:eastAsia="仿宋_GB2312" w:cs="仿宋_GB2312"/>
          <w:sz w:val="32"/>
          <w:szCs w:val="32"/>
        </w:rPr>
        <w:t>储备，扎实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做好</w:t>
      </w:r>
      <w:r>
        <w:rPr>
          <w:rFonts w:hint="eastAsia" w:ascii="仿宋_GB2312" w:hAnsi="仿宋_GB2312" w:eastAsia="仿宋_GB2312" w:cs="仿宋_GB2312"/>
          <w:sz w:val="32"/>
          <w:szCs w:val="32"/>
        </w:rPr>
        <w:t>调查研究和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经验总结</w:t>
      </w:r>
      <w:r>
        <w:rPr>
          <w:rFonts w:hint="eastAsia" w:ascii="仿宋_GB2312" w:hAnsi="仿宋_GB2312" w:eastAsia="仿宋_GB2312" w:cs="仿宋_GB2312"/>
          <w:sz w:val="32"/>
          <w:szCs w:val="32"/>
        </w:rPr>
        <w:t>，增强授课的针对性和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实效</w:t>
      </w:r>
      <w:r>
        <w:rPr>
          <w:rFonts w:hint="eastAsia" w:ascii="仿宋_GB2312" w:hAnsi="仿宋_GB2312" w:eastAsia="仿宋_GB2312" w:cs="仿宋_GB2312"/>
          <w:sz w:val="32"/>
          <w:szCs w:val="32"/>
        </w:rPr>
        <w:t>性。讲课稿要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尽量</w:t>
      </w:r>
      <w:r>
        <w:rPr>
          <w:rFonts w:hint="eastAsia" w:ascii="仿宋_GB2312" w:hAnsi="仿宋_GB2312" w:eastAsia="仿宋_GB2312" w:cs="仿宋_GB2312"/>
          <w:sz w:val="32"/>
          <w:szCs w:val="32"/>
        </w:rPr>
        <w:t>做到主题鲜明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内容具体，既有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实践分析</w:t>
      </w:r>
      <w:r>
        <w:rPr>
          <w:rFonts w:hint="eastAsia" w:ascii="仿宋_GB2312" w:hAnsi="仿宋_GB2312" w:eastAsia="仿宋_GB2312" w:cs="仿宋_GB2312"/>
          <w:sz w:val="32"/>
          <w:szCs w:val="32"/>
        </w:rPr>
        <w:t>又有理论升华，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提倡</w:t>
      </w:r>
      <w:r>
        <w:rPr>
          <w:rFonts w:hint="eastAsia" w:ascii="仿宋_GB2312" w:hAnsi="仿宋_GB2312" w:eastAsia="仿宋_GB2312" w:cs="仿宋_GB2312"/>
          <w:sz w:val="32"/>
          <w:szCs w:val="32"/>
        </w:rPr>
        <w:t>使用多媒体等教学手段，力求形式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活泼</w:t>
      </w:r>
      <w:r>
        <w:rPr>
          <w:rFonts w:hint="eastAsia" w:ascii="仿宋_GB2312" w:hAnsi="仿宋_GB2312" w:eastAsia="仿宋_GB2312" w:cs="仿宋_GB2312"/>
          <w:sz w:val="32"/>
          <w:szCs w:val="32"/>
        </w:rPr>
        <w:t>、内容新颖。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（三）加强考核，注重运用。</w:t>
      </w:r>
      <w:r>
        <w:rPr>
          <w:rFonts w:hint="eastAsia" w:ascii="仿宋_GB2312" w:hAnsi="仿宋_GB2312" w:eastAsia="仿宋_GB2312" w:cs="仿宋_GB2312"/>
          <w:sz w:val="32"/>
          <w:szCs w:val="32"/>
        </w:rPr>
        <w:t>要加强活动的组织安排，做好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“水利讲堂”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活动的管理服务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宣传报道工作，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同时，将参加“水利讲堂”活动情况纳入党员及支部积分制量化管理，</w:t>
      </w:r>
      <w:r>
        <w:rPr>
          <w:rFonts w:hint="eastAsia" w:ascii="仿宋_GB2312" w:hAnsi="仿宋_GB2312" w:eastAsia="仿宋_GB2312" w:cs="仿宋_GB2312"/>
          <w:sz w:val="32"/>
          <w:szCs w:val="32"/>
        </w:rPr>
        <w:t>把“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水利讲堂</w:t>
      </w:r>
      <w:r>
        <w:rPr>
          <w:rFonts w:hint="eastAsia" w:ascii="仿宋_GB2312" w:hAnsi="仿宋_GB2312" w:eastAsia="仿宋_GB2312" w:cs="仿宋_GB2312"/>
          <w:sz w:val="32"/>
          <w:szCs w:val="32"/>
        </w:rPr>
        <w:t>”活动与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“七一”党员</w:t>
      </w:r>
      <w:r>
        <w:rPr>
          <w:rFonts w:hint="eastAsia" w:ascii="仿宋_GB2312" w:hAnsi="仿宋_GB2312" w:eastAsia="仿宋_GB2312" w:cs="仿宋_GB2312"/>
          <w:sz w:val="32"/>
          <w:szCs w:val="32"/>
        </w:rPr>
        <w:t>评先选优相挂钩，确保活动取得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实效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请各科室（单位）于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2月5日前将讲课人员名单及授课主题报送至局党办313室，由党办对本年度“水利讲堂”活动统一安排。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BF4A68"/>
    <w:rsid w:val="11C96147"/>
    <w:rsid w:val="14327701"/>
    <w:rsid w:val="156E7110"/>
    <w:rsid w:val="2FBA352F"/>
    <w:rsid w:val="34D95045"/>
    <w:rsid w:val="37930752"/>
    <w:rsid w:val="39562348"/>
    <w:rsid w:val="41CD48FC"/>
    <w:rsid w:val="4436552A"/>
    <w:rsid w:val="4CB62371"/>
    <w:rsid w:val="4FD476EF"/>
    <w:rsid w:val="5F916F32"/>
    <w:rsid w:val="5FE15D31"/>
    <w:rsid w:val="61451673"/>
    <w:rsid w:val="64A3355E"/>
    <w:rsid w:val="736236B5"/>
    <w:rsid w:val="74930FE1"/>
    <w:rsid w:val="79112C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蒹葭惆怅</cp:lastModifiedBy>
  <cp:lastPrinted>2018-03-23T01:42:00Z</cp:lastPrinted>
  <dcterms:modified xsi:type="dcterms:W3CDTF">2021-02-01T02:07:44Z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